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DB55" w14:textId="77777777" w:rsidR="006625D3" w:rsidRPr="006625D3" w:rsidRDefault="006625D3" w:rsidP="006625D3">
      <w:pPr>
        <w:rPr>
          <w:b/>
          <w:bCs/>
          <w:u w:val="single"/>
        </w:rPr>
      </w:pPr>
      <w:r w:rsidRPr="006625D3">
        <w:rPr>
          <w:b/>
          <w:bCs/>
          <w:u w:val="single"/>
        </w:rPr>
        <w:t>Exceptional Lagoon-Front Homesite with Beachfront Opportunity</w:t>
      </w:r>
    </w:p>
    <w:p w14:paraId="406C2365" w14:textId="77777777" w:rsidR="006625D3" w:rsidRDefault="006625D3" w:rsidP="006625D3">
      <w:r>
        <w:t>Plantation Area, Placencia Peninsula, Belize</w:t>
      </w:r>
    </w:p>
    <w:p w14:paraId="39881222" w14:textId="77777777" w:rsidR="006625D3" w:rsidRDefault="006625D3" w:rsidP="006625D3"/>
    <w:p w14:paraId="0F96B987" w14:textId="34E7BE9B" w:rsidR="006625D3" w:rsidRDefault="006625D3" w:rsidP="006625D3">
      <w:r>
        <w:t>Discover a rare opportunity to own a breathtaking lagoon-front property in the prestigious Plantation area, just north of Maya Beach on the highly sought-after Placencia Peninsula—a region celebrated for its upscale residences, serenity, and natural beauty.</w:t>
      </w:r>
    </w:p>
    <w:p w14:paraId="18920573" w14:textId="77777777" w:rsidR="006625D3" w:rsidRDefault="006625D3" w:rsidP="006625D3"/>
    <w:p w14:paraId="24582FBC" w14:textId="7B697A9E" w:rsidR="006625D3" w:rsidRDefault="006625D3" w:rsidP="006625D3">
      <w:r>
        <w:t>Set on approximately 0.2 acres with an impressive 76 feet of frontage along the picturesque Placencia Lagoon, this expansive homesite offers the perfect canvas to create your dream waterfront retreat. Wake each morning to tranquil water views and embrace the peaceful ambiance of this exceptional location.</w:t>
      </w:r>
    </w:p>
    <w:p w14:paraId="06DD85FA" w14:textId="77777777" w:rsidR="006625D3" w:rsidRDefault="006625D3" w:rsidP="006625D3"/>
    <w:p w14:paraId="662C01E8" w14:textId="5F9233E3" w:rsidR="006625D3" w:rsidRDefault="006625D3" w:rsidP="006625D3">
      <w:r>
        <w:t>Ideally positioned for boating enthusiasts, the property provides direct access to the lagoon system. Cruise south to Placencia Village or venture through scenic waterways that connect to the Caribbean Sea—perfect for exploration and leisure.</w:t>
      </w:r>
    </w:p>
    <w:p w14:paraId="74078550" w14:textId="77777777" w:rsidR="006625D3" w:rsidRDefault="006625D3" w:rsidP="006625D3"/>
    <w:p w14:paraId="41520D7A" w14:textId="7158BAEA" w:rsidR="006625D3" w:rsidRDefault="006625D3" w:rsidP="006625D3">
      <w:r>
        <w:t>Facing west, the property showcases spectacular sunset views over the distant Maya Mountains, offering a daily display of natural beauty. The calm lagoon waters are ideal for kayaking, paddleboarding, and fishing—or simply unwinding in your own private sanctuary.</w:t>
      </w:r>
    </w:p>
    <w:p w14:paraId="10FDBD6D" w14:textId="77777777" w:rsidR="006625D3" w:rsidRDefault="006625D3" w:rsidP="006625D3"/>
    <w:p w14:paraId="03DBE641" w14:textId="57271281" w:rsidR="006625D3" w:rsidRDefault="006625D3" w:rsidP="006625D3">
      <w:r>
        <w:t>With generous dimensions, the lot allows for a wide range of architectural possibilities, from a modern luxury residence to a charming Caribbean-style villa. There is ample space to add a private dock or boathouse, enhancing your waterfront lifestyle.</w:t>
      </w:r>
    </w:p>
    <w:p w14:paraId="339ADD43" w14:textId="77777777" w:rsidR="006625D3" w:rsidRDefault="006625D3" w:rsidP="006625D3"/>
    <w:p w14:paraId="261CF26E" w14:textId="31520BC9" w:rsidR="006625D3" w:rsidRDefault="006625D3" w:rsidP="006625D3">
      <w:r>
        <w:t>The Plantation area is known for its quiet elegance, well-maintained surroundings, and emerging collection of upscale homes—making it one of the most desirable residential communities on the peninsula. As an added benefit, a public park directly across the road offers convenient access to the Caribbean Sea.</w:t>
      </w:r>
    </w:p>
    <w:p w14:paraId="1DBB30F6" w14:textId="77777777" w:rsidR="006625D3" w:rsidRDefault="006625D3" w:rsidP="006625D3"/>
    <w:p w14:paraId="3F8D1CE2" w14:textId="643343C1" w:rsidR="006625D3" w:rsidRDefault="006625D3" w:rsidP="006625D3">
      <w:r>
        <w:lastRenderedPageBreak/>
        <w:t>For those seeking expanded opportunities, the beachfront parcel located directly across the road—also owned by the same seller—is available, offering the rare potential to secure both lagoon and sea frontage.</w:t>
      </w:r>
    </w:p>
    <w:p w14:paraId="45763DF2" w14:textId="77777777" w:rsidR="006625D3" w:rsidRDefault="006625D3" w:rsidP="006625D3"/>
    <w:p w14:paraId="2399E96A" w14:textId="1E051EAB" w:rsidR="006625D3" w:rsidRDefault="006625D3" w:rsidP="006625D3">
      <w:r>
        <w:t>Inquire today to explore this exceptional offering and secure your place in paradise.</w:t>
      </w:r>
    </w:p>
    <w:p w14:paraId="01D330D5" w14:textId="77777777" w:rsidR="006625D3" w:rsidRDefault="006625D3" w:rsidP="006625D3"/>
    <w:p w14:paraId="629C3CC8" w14:textId="04B3D3DB" w:rsidR="006625D3" w:rsidRDefault="006625D3" w:rsidP="006625D3">
      <w:r>
        <w:t>Contact Kimmy: +501-610-4904</w:t>
      </w:r>
    </w:p>
    <w:p w14:paraId="1ED4A41E" w14:textId="77777777" w:rsidR="006625D3" w:rsidRDefault="006625D3" w:rsidP="006625D3">
      <w:r>
        <w:t>kimberley@1stchoicebelize.com</w:t>
      </w:r>
    </w:p>
    <w:p w14:paraId="5EA8D61C" w14:textId="77777777" w:rsidR="006625D3" w:rsidRDefault="006625D3" w:rsidP="006625D3"/>
    <w:p w14:paraId="1A300B4A" w14:textId="77777777" w:rsidR="006625D3" w:rsidRDefault="006625D3" w:rsidP="006625D3"/>
    <w:p w14:paraId="402DE60E" w14:textId="77777777" w:rsidR="006625D3" w:rsidRDefault="006625D3" w:rsidP="006625D3"/>
    <w:p w14:paraId="0FE55327" w14:textId="77777777" w:rsidR="00DD71D0" w:rsidRDefault="00DD71D0"/>
    <w:sectPr w:rsidR="00DD7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D0"/>
    <w:rsid w:val="006625D3"/>
    <w:rsid w:val="007160BB"/>
    <w:rsid w:val="00A217A4"/>
    <w:rsid w:val="00DD71D0"/>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576C"/>
  <w15:chartTrackingRefBased/>
  <w15:docId w15:val="{ED56F776-DB2B-4D26-86BB-A69A30DD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D0"/>
    <w:rPr>
      <w:rFonts w:eastAsiaTheme="majorEastAsia" w:cstheme="majorBidi"/>
      <w:color w:val="272727" w:themeColor="text1" w:themeTint="D8"/>
    </w:rPr>
  </w:style>
  <w:style w:type="paragraph" w:styleId="Title">
    <w:name w:val="Title"/>
    <w:basedOn w:val="Normal"/>
    <w:next w:val="Normal"/>
    <w:link w:val="TitleChar"/>
    <w:uiPriority w:val="10"/>
    <w:qFormat/>
    <w:rsid w:val="00DD7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D0"/>
    <w:pPr>
      <w:spacing w:before="160"/>
      <w:jc w:val="center"/>
    </w:pPr>
    <w:rPr>
      <w:i/>
      <w:iCs/>
      <w:color w:val="404040" w:themeColor="text1" w:themeTint="BF"/>
    </w:rPr>
  </w:style>
  <w:style w:type="character" w:customStyle="1" w:styleId="QuoteChar">
    <w:name w:val="Quote Char"/>
    <w:basedOn w:val="DefaultParagraphFont"/>
    <w:link w:val="Quote"/>
    <w:uiPriority w:val="29"/>
    <w:rsid w:val="00DD71D0"/>
    <w:rPr>
      <w:i/>
      <w:iCs/>
      <w:color w:val="404040" w:themeColor="text1" w:themeTint="BF"/>
    </w:rPr>
  </w:style>
  <w:style w:type="paragraph" w:styleId="ListParagraph">
    <w:name w:val="List Paragraph"/>
    <w:basedOn w:val="Normal"/>
    <w:uiPriority w:val="34"/>
    <w:qFormat/>
    <w:rsid w:val="00DD71D0"/>
    <w:pPr>
      <w:ind w:left="720"/>
      <w:contextualSpacing/>
    </w:pPr>
  </w:style>
  <w:style w:type="character" w:styleId="IntenseEmphasis">
    <w:name w:val="Intense Emphasis"/>
    <w:basedOn w:val="DefaultParagraphFont"/>
    <w:uiPriority w:val="21"/>
    <w:qFormat/>
    <w:rsid w:val="00DD71D0"/>
    <w:rPr>
      <w:i/>
      <w:iCs/>
      <w:color w:val="0F4761" w:themeColor="accent1" w:themeShade="BF"/>
    </w:rPr>
  </w:style>
  <w:style w:type="paragraph" w:styleId="IntenseQuote">
    <w:name w:val="Intense Quote"/>
    <w:basedOn w:val="Normal"/>
    <w:next w:val="Normal"/>
    <w:link w:val="IntenseQuoteChar"/>
    <w:uiPriority w:val="30"/>
    <w:qFormat/>
    <w:rsid w:val="00DD7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1D0"/>
    <w:rPr>
      <w:i/>
      <w:iCs/>
      <w:color w:val="0F4761" w:themeColor="accent1" w:themeShade="BF"/>
    </w:rPr>
  </w:style>
  <w:style w:type="character" w:styleId="IntenseReference">
    <w:name w:val="Intense Reference"/>
    <w:basedOn w:val="DefaultParagraphFont"/>
    <w:uiPriority w:val="32"/>
    <w:qFormat/>
    <w:rsid w:val="00DD71D0"/>
    <w:rPr>
      <w:b/>
      <w:bCs/>
      <w:smallCaps/>
      <w:color w:val="0F4761" w:themeColor="accent1" w:themeShade="BF"/>
      <w:spacing w:val="5"/>
    </w:rPr>
  </w:style>
  <w:style w:type="paragraph" w:styleId="NormalWeb">
    <w:name w:val="Normal (Web)"/>
    <w:basedOn w:val="Normal"/>
    <w:uiPriority w:val="99"/>
    <w:semiHidden/>
    <w:unhideWhenUsed/>
    <w:rsid w:val="00DD71D0"/>
    <w:pPr>
      <w:spacing w:before="100" w:beforeAutospacing="1" w:after="100" w:afterAutospacing="1" w:line="240" w:lineRule="auto"/>
    </w:pPr>
    <w:rPr>
      <w:rFonts w:ascii="Times New Roman" w:eastAsia="Times New Roman" w:hAnsi="Times New Roman" w:cs="Times New Roman"/>
      <w:kern w:val="0"/>
      <w:lang w:eastAsia="en-BZ"/>
      <w14:ligatures w14:val="none"/>
    </w:rPr>
  </w:style>
  <w:style w:type="character" w:styleId="Strong">
    <w:name w:val="Strong"/>
    <w:basedOn w:val="DefaultParagraphFont"/>
    <w:uiPriority w:val="22"/>
    <w:qFormat/>
    <w:rsid w:val="00DD71D0"/>
    <w:rPr>
      <w:b/>
      <w:bCs/>
    </w:rPr>
  </w:style>
  <w:style w:type="character" w:customStyle="1" w:styleId="whitespace-normal">
    <w:name w:val="whitespace-normal"/>
    <w:basedOn w:val="DefaultParagraphFont"/>
    <w:rsid w:val="00DD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Viner</dc:creator>
  <cp:keywords/>
  <dc:description/>
  <cp:lastModifiedBy>Kimberley Viner</cp:lastModifiedBy>
  <cp:revision>2</cp:revision>
  <dcterms:created xsi:type="dcterms:W3CDTF">2026-04-14T17:22:00Z</dcterms:created>
  <dcterms:modified xsi:type="dcterms:W3CDTF">2026-04-14T17:22:00Z</dcterms:modified>
</cp:coreProperties>
</file>